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232D56"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48B2E5CA"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p>
    <w:p w14:paraId="5FCA4D43" w14:textId="77777777" w:rsidR="00F743B8"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A93706">
      <w:pPr>
        <w:widowControl/>
        <w:jc w:val="left"/>
        <w:rPr>
          <w:rFonts w:ascii="Times New Roman" w:hAnsi="Times New Roman" w:cs="Times New Roman"/>
          <w:sz w:val="24"/>
          <w:szCs w:val="24"/>
        </w:rPr>
      </w:pPr>
    </w:p>
    <w:p w14:paraId="478A8D7F" w14:textId="192B3A1B" w:rsidR="008610B7"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69B41737" w:rsidR="00BF0697" w:rsidRP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249A">
        <w:rPr>
          <w:rFonts w:ascii="Times New Roman" w:hAnsi="Times New Roman" w:cs="Times New Roman"/>
          <w:sz w:val="24"/>
          <w:szCs w:val="24"/>
        </w:rPr>
        <w:t xml:space="preserve">s </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2B392D55"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451395">
        <w:rPr>
          <w:rFonts w:ascii="Times New Roman" w:hAnsi="Times New Roman" w:cs="Times New Roman"/>
          <w:b/>
          <w:sz w:val="48"/>
          <w:szCs w:val="24"/>
        </w:rPr>
        <w:lastRenderedPageBreak/>
        <w:t>Attempt 1: Mac Terminal</w:t>
      </w:r>
      <w:r w:rsidR="00AF6316">
        <w:rPr>
          <w:rFonts w:ascii="Times New Roman" w:hAnsi="Times New Roman" w:cs="Times New Roman"/>
          <w:b/>
          <w:sz w:val="48"/>
          <w:szCs w:val="24"/>
        </w:rPr>
        <w:t xml:space="preserve"> Concatenation</w:t>
      </w:r>
      <w:r w:rsidR="00737891" w:rsidRPr="00322877">
        <w:rPr>
          <w:rFonts w:ascii="Times New Roman" w:hAnsi="Times New Roman" w:cs="Times New Roman"/>
          <w:b/>
          <w:sz w:val="48"/>
          <w:szCs w:val="24"/>
        </w:rPr>
        <w:t>:</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260630DB" w:rsidR="00D80675" w:rsidRPr="00322877" w:rsidRDefault="00D80675"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2</w:t>
      </w:r>
      <w:r w:rsidR="006822E5">
        <w:rPr>
          <w:rFonts w:ascii="Times New Roman" w:hAnsi="Times New Roman" w:cs="Times New Roman"/>
          <w:b/>
          <w:sz w:val="48"/>
          <w:szCs w:val="24"/>
        </w:rPr>
        <w:t>: MATLAB</w:t>
      </w:r>
      <w:r w:rsidR="00671430">
        <w:rPr>
          <w:rFonts w:ascii="Times New Roman" w:hAnsi="Times New Roman" w:cs="Times New Roman"/>
          <w:b/>
          <w:sz w:val="48"/>
          <w:szCs w:val="24"/>
        </w:rPr>
        <w:t xml:space="preserve"> Combination</w:t>
      </w:r>
      <w:r w:rsidRPr="00322877">
        <w:rPr>
          <w:rFonts w:ascii="Times New Roman" w:hAnsi="Times New Roman" w:cs="Times New Roman"/>
          <w:b/>
          <w:sz w:val="48"/>
          <w:szCs w:val="24"/>
        </w:rPr>
        <w:t>:</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11A67F78" w14:textId="77777777" w:rsidR="002961C8" w:rsidRPr="00322877" w:rsidRDefault="002961C8" w:rsidP="002961C8">
      <w:pPr>
        <w:rPr>
          <w:rFonts w:ascii="Times New Roman" w:hAnsi="Times New Roman" w:cs="Times New Roman"/>
          <w:sz w:val="24"/>
          <w:szCs w:val="24"/>
        </w:rPr>
      </w:pPr>
    </w:p>
    <w:p w14:paraId="3B74E75A" w14:textId="77777777" w:rsidR="002961C8" w:rsidRDefault="002961C8" w:rsidP="002961C8">
      <w:pPr>
        <w:rPr>
          <w:rFonts w:ascii="Times New Roman" w:hAnsi="Times New Roman" w:cs="Times New Roman"/>
          <w:sz w:val="24"/>
          <w:szCs w:val="24"/>
        </w:rPr>
      </w:pPr>
      <w:r>
        <w:rPr>
          <w:rFonts w:ascii="Times New Roman" w:hAnsi="Times New Roman" w:cs="Times New Roman"/>
          <w:b/>
          <w:sz w:val="24"/>
          <w:szCs w:val="24"/>
        </w:rPr>
        <w:t xml:space="preserve">Perhaps we can concatenate the “.rhd” files of the same recording instance into one single file. </w:t>
      </w:r>
    </w:p>
    <w:p w14:paraId="0EDC297C" w14:textId="77777777" w:rsidR="002961C8" w:rsidRDefault="002961C8" w:rsidP="002961C8">
      <w:pPr>
        <w:widowControl/>
        <w:rPr>
          <w:rFonts w:ascii="Times New Roman" w:hAnsi="Times New Roman" w:cs="Times New Roman"/>
          <w:sz w:val="24"/>
          <w:szCs w:val="24"/>
        </w:rPr>
      </w:pPr>
    </w:p>
    <w:p w14:paraId="120980FF" w14:textId="2F303FF5" w:rsidR="002961C8" w:rsidRDefault="002961C8" w:rsidP="002961C8">
      <w:pPr>
        <w:rPr>
          <w:rFonts w:ascii="Times New Roman" w:hAnsi="Times New Roman" w:cs="Times New Roman" w:hint="eastAsia"/>
          <w:b/>
          <w:sz w:val="32"/>
          <w:szCs w:val="24"/>
        </w:rPr>
      </w:pPr>
      <w:r>
        <w:rPr>
          <w:rFonts w:ascii="Times New Roman" w:hAnsi="Times New Roman" w:cs="Times New Roman"/>
          <w:sz w:val="24"/>
          <w:szCs w:val="24"/>
        </w:rPr>
        <w:t>I tried below (Figure   ), making the assumption that “.rhd” files are simply headless</w:t>
      </w:r>
    </w:p>
    <w:p w14:paraId="49090A78" w14:textId="397ACEF4"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0D68796">
            <wp:extent cx="5476240" cy="7705725"/>
            <wp:effectExtent l="0" t="0" r="10160" b="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7705725"/>
                    </a:xfrm>
                    <a:prstGeom prst="rect">
                      <a:avLst/>
                    </a:prstGeom>
                    <a:noFill/>
                    <a:ln>
                      <a:noFill/>
                    </a:ln>
                  </pic:spPr>
                </pic:pic>
              </a:graphicData>
            </a:graphic>
          </wp:inline>
        </w:drawing>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6A3CCC00" w14:textId="77777777" w:rsidR="00425A54" w:rsidRPr="00322877" w:rsidRDefault="00425A54" w:rsidP="006F54F0">
      <w:pPr>
        <w:widowControl/>
        <w:jc w:val="left"/>
        <w:outlineLvl w:val="0"/>
        <w:rPr>
          <w:rFonts w:ascii="Times New Roman" w:hAnsi="Times New Roman" w:cs="Times New Roman"/>
          <w:sz w:val="24"/>
          <w:szCs w:val="24"/>
        </w:rPr>
      </w:pPr>
      <w:r w:rsidRPr="00322877">
        <w:rPr>
          <w:rFonts w:ascii="Times New Roman" w:hAnsi="Times New Roman" w:cs="Times New Roman"/>
          <w:sz w:val="24"/>
          <w:szCs w:val="24"/>
        </w:rPr>
        <w:lastRenderedPageBreak/>
        <w:t>Fs</w:t>
      </w:r>
    </w:p>
    <w:p w14:paraId="396AFDA2"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Lstack</w:t>
      </w:r>
    </w:p>
    <w:p w14:paraId="5890FD54"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Rstack</w:t>
      </w:r>
    </w:p>
    <w:p w14:paraId="4D53525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SpikesL</w:t>
      </w:r>
    </w:p>
    <w:p w14:paraId="108995E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SpikesR</w:t>
      </w:r>
    </w:p>
    <w:p w14:paraId="0948029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Wn</w:t>
      </w:r>
    </w:p>
    <w:p w14:paraId="2A989F5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w:t>
      </w:r>
    </w:p>
    <w:p w14:paraId="3C24CA4E"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amp_chan</w:t>
      </w:r>
    </w:p>
    <w:p w14:paraId="6A71F10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amp_imp</w:t>
      </w:r>
    </w:p>
    <w:p w14:paraId="3039239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amplifier_channels</w:t>
      </w:r>
    </w:p>
    <w:p w14:paraId="1B18181A"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amplifier_data</w:t>
      </w:r>
    </w:p>
    <w:p w14:paraId="06615DA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ans</w:t>
      </w:r>
    </w:p>
    <w:p w14:paraId="6052E96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aux_input_channels</w:t>
      </w:r>
    </w:p>
    <w:p w14:paraId="67D1A395"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aux_input_data</w:t>
      </w:r>
    </w:p>
    <w:p w14:paraId="707D7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w:t>
      </w:r>
    </w:p>
    <w:p w14:paraId="17A5581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board_dig_in_channels</w:t>
      </w:r>
    </w:p>
    <w:p w14:paraId="3D319DA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board_dig_in_data</w:t>
      </w:r>
    </w:p>
    <w:p w14:paraId="337A296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chan</w:t>
      </w:r>
    </w:p>
    <w:p w14:paraId="7093E395"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frequency_parameters</w:t>
      </w:r>
    </w:p>
    <w:p w14:paraId="748EB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w:t>
      </w:r>
    </w:p>
    <w:p w14:paraId="2169984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lLED</w:t>
      </w:r>
    </w:p>
    <w:p w14:paraId="6B029D66"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lightstim</w:t>
      </w:r>
    </w:p>
    <w:p w14:paraId="5E5D3D33"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notes</w:t>
      </w:r>
    </w:p>
    <w:p w14:paraId="3A01C42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r</w:t>
      </w:r>
    </w:p>
    <w:p w14:paraId="70CE612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rLED</w:t>
      </w:r>
    </w:p>
    <w:p w14:paraId="387231B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spike_triggers</w:t>
      </w:r>
    </w:p>
    <w:p w14:paraId="0FE93E6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stats</w:t>
      </w:r>
    </w:p>
    <w:p w14:paraId="020AB20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supply_voltage_channels</w:t>
      </w:r>
    </w:p>
    <w:p w14:paraId="6F5BB4F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supply_voltage_data</w:t>
      </w:r>
    </w:p>
    <w:p w14:paraId="2C3B4BF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w:t>
      </w:r>
    </w:p>
    <w:p w14:paraId="79DD3B0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tLED</w:t>
      </w:r>
    </w:p>
    <w:p w14:paraId="372EA3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tRat</w:t>
      </w:r>
    </w:p>
    <w:p w14:paraId="1355BA9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t_amplifier</w:t>
      </w:r>
    </w:p>
    <w:p w14:paraId="5AE4D82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t_aux_input</w:t>
      </w:r>
    </w:p>
    <w:p w14:paraId="18441B3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t_dig</w:t>
      </w:r>
    </w:p>
    <w:p w14:paraId="07D4F3C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t_supply_voltage</w:t>
      </w:r>
    </w:p>
    <w:p w14:paraId="0F992197"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threshold</w:t>
      </w:r>
    </w:p>
    <w:p w14:paraId="00AA60D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w:t>
      </w:r>
    </w:p>
    <w:p w14:paraId="235200C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times</w:t>
      </w:r>
    </w:p>
    <w:p w14:paraId="1BF4C8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ui</w:t>
      </w:r>
    </w:p>
    <w:p w14:paraId="5D01499F"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windowSize</w:t>
      </w:r>
    </w:p>
    <w:p w14:paraId="40F3BBC2" w14:textId="647C70BF" w:rsidR="001134AC" w:rsidRPr="00322877" w:rsidRDefault="003B4825" w:rsidP="003B4825">
      <w:pPr>
        <w:widowControl/>
        <w:jc w:val="left"/>
        <w:rPr>
          <w:rFonts w:ascii="Times New Roman" w:hAnsi="Times New Roman" w:cs="Times New Roman"/>
          <w:sz w:val="24"/>
          <w:szCs w:val="24"/>
        </w:rPr>
      </w:pPr>
      <w:r w:rsidRPr="00322877">
        <w:rPr>
          <w:rFonts w:ascii="Times New Roman" w:hAnsi="Times New Roman" w:cs="Times New Roman"/>
          <w:sz w:val="24"/>
          <w:szCs w:val="24"/>
        </w:rPr>
        <w:lastRenderedPageBreak/>
        <w:t xml:space="preserve">  </w:t>
      </w:r>
      <w:r w:rsidR="001134AC" w:rsidRPr="00322877">
        <w:rPr>
          <w:rFonts w:ascii="Times New Roman" w:hAnsi="Times New Roman" w:cs="Times New Roman"/>
          <w:sz w:val="24"/>
          <w:szCs w:val="24"/>
        </w:rPr>
        <w:t xml:space="preserve">amplifier_channels            1x32                    43008  struct              </w:t>
      </w:r>
    </w:p>
    <w:p w14:paraId="6176CD3A"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25AC1C6A"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aux_input_channels            1x3                      4682  struct              </w:t>
      </w:r>
    </w:p>
    <w:p w14:paraId="56CAC90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3C8EE61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board_dig_in_channels         1x2                      3420  struct              </w:t>
      </w:r>
    </w:p>
    <w:p w14:paraId="511CC974"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58695895"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frequency_parameters          1x1                      2760  struct              </w:t>
      </w:r>
    </w:p>
    <w:p w14:paraId="5C78261E"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notes                         1x1                       528  struct              </w:t>
      </w:r>
    </w:p>
    <w:p w14:paraId="085B2C83"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spike_triggers                1x32                    15616  struct              </w:t>
      </w:r>
    </w:p>
    <w:p w14:paraId="2CC7486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1x1                      2030  struct              </w:t>
      </w:r>
    </w:p>
    <w:p w14:paraId="743059D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7DF3C4E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0BD5C17D"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226C9DB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5BBC80AE" w14:textId="3BEB765C" w:rsidR="00425A54"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69A17A89" w14:textId="77777777" w:rsidR="00425A54" w:rsidRPr="00322877" w:rsidRDefault="00425A54" w:rsidP="00425A54">
      <w:pPr>
        <w:widowControl/>
        <w:jc w:val="left"/>
        <w:rPr>
          <w:rFonts w:ascii="Times New Roman" w:hAnsi="Times New Roman" w:cs="Times New Roman"/>
          <w:sz w:val="24"/>
          <w:szCs w:val="24"/>
        </w:rPr>
      </w:pPr>
    </w:p>
    <w:p w14:paraId="0E98350B"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w:t>
      </w:r>
    </w:p>
    <w:p w14:paraId="17B2812A" w14:textId="71A9548E"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6AA2795E"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6816672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2876763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63A29DF5"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7092A8C0"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4560CB68"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2D681FC9"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7F632824" w14:textId="77777777" w:rsidR="00331D2E" w:rsidRPr="00322877" w:rsidRDefault="00331D2E" w:rsidP="00A0455D">
      <w:pPr>
        <w:widowControl/>
        <w:jc w:val="left"/>
        <w:rPr>
          <w:rFonts w:ascii="Times New Roman" w:hAnsi="Times New Roman" w:cs="Times New Roman"/>
          <w:color w:val="FF0000"/>
          <w:sz w:val="24"/>
          <w:szCs w:val="24"/>
        </w:rPr>
      </w:pPr>
    </w:p>
    <w:p w14:paraId="1A07E471" w14:textId="07CFD094" w:rsidR="00BB1267" w:rsidRDefault="00331D2E" w:rsidP="00A0455D">
      <w:pPr>
        <w:widowControl/>
        <w:jc w:val="left"/>
        <w:rPr>
          <w:rFonts w:ascii="Times New Roman" w:hAnsi="Times New Roman" w:cs="Times New Roman"/>
          <w:color w:val="000000" w:themeColor="text1"/>
          <w:sz w:val="24"/>
          <w:szCs w:val="24"/>
        </w:rPr>
      </w:pPr>
      <w:r w:rsidRPr="00322877">
        <w:rPr>
          <w:rFonts w:ascii="Times New Roman" w:hAnsi="Times New Roman" w:cs="Times New Roman"/>
          <w:color w:val="000000" w:themeColor="text1"/>
          <w:sz w:val="24"/>
          <w:szCs w:val="24"/>
        </w:rPr>
        <w:t>/Users/DoerLBH/Dropbox/git/OLab_IntanEphys/Data/test</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1B7DE9DE"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4587D4A" w14:textId="6C5973C3" w:rsidR="007933A5" w:rsidRDefault="006A3474" w:rsidP="002961C8">
      <w:pPr>
        <w:rPr>
          <w:rFonts w:ascii="Times New Roman" w:hAnsi="Times New Roman" w:cs="Times New Roman"/>
          <w:sz w:val="24"/>
          <w:szCs w:val="24"/>
        </w:rPr>
      </w:pPr>
      <w:r>
        <w:rPr>
          <w:rFonts w:ascii="Times New Roman" w:hAnsi="Times New Roman" w:cs="Times New Roman"/>
          <w:sz w:val="24"/>
          <w:szCs w:val="24"/>
        </w:rPr>
        <w:t xml:space="preserve">Using my method, </w:t>
      </w:r>
      <w:r w:rsidR="0078384C">
        <w:rPr>
          <w:rFonts w:ascii="Times New Roman" w:hAnsi="Times New Roman" w:cs="Times New Roman"/>
          <w:sz w:val="24"/>
          <w:szCs w:val="24"/>
        </w:rPr>
        <w:t xml:space="preserve">running </w:t>
      </w:r>
      <w:r>
        <w:rPr>
          <w:rFonts w:ascii="Times New Roman" w:hAnsi="Times New Roman" w:cs="Times New Roman"/>
          <w:sz w:val="24"/>
          <w:szCs w:val="24"/>
        </w:rPr>
        <w:t xml:space="preserve">the </w:t>
      </w:r>
      <w:r w:rsidR="002A492B">
        <w:rPr>
          <w:rFonts w:ascii="Times New Roman" w:hAnsi="Times New Roman" w:cs="Times New Roman"/>
          <w:sz w:val="24"/>
          <w:szCs w:val="24"/>
        </w:rPr>
        <w:t>whole MATLAB</w:t>
      </w:r>
      <w:r>
        <w:rPr>
          <w:rFonts w:ascii="Times New Roman" w:hAnsi="Times New Roman" w:cs="Times New Roman"/>
          <w:sz w:val="24"/>
          <w:szCs w:val="24"/>
        </w:rPr>
        <w:t xml:space="preserve"> analysis</w:t>
      </w:r>
      <w:r w:rsidR="0078384C">
        <w:rPr>
          <w:rFonts w:ascii="Times New Roman" w:hAnsi="Times New Roman" w:cs="Times New Roman"/>
          <w:sz w:val="24"/>
          <w:szCs w:val="24"/>
        </w:rPr>
        <w:t xml:space="preserve"> for all 441 cases</w:t>
      </w:r>
      <w:r>
        <w:rPr>
          <w:rFonts w:ascii="Times New Roman" w:hAnsi="Times New Roman" w:cs="Times New Roman"/>
          <w:sz w:val="24"/>
          <w:szCs w:val="24"/>
        </w:rPr>
        <w:t xml:space="preserve"> can be accomplished </w:t>
      </w:r>
      <w:r w:rsidR="002A492B">
        <w:rPr>
          <w:rFonts w:ascii="Times New Roman" w:hAnsi="Times New Roman" w:cs="Times New Roman"/>
          <w:sz w:val="24"/>
          <w:szCs w:val="24"/>
        </w:rPr>
        <w:t>with</w:t>
      </w:r>
      <w:r>
        <w:rPr>
          <w:rFonts w:ascii="Times New Roman" w:hAnsi="Times New Roman" w:cs="Times New Roman"/>
          <w:sz w:val="24"/>
          <w:szCs w:val="24"/>
        </w:rPr>
        <w:t>in 10 minutes</w:t>
      </w:r>
      <w:r w:rsidR="008133EA">
        <w:rPr>
          <w:rFonts w:ascii="Times New Roman" w:hAnsi="Times New Roman" w:cs="Times New Roman"/>
          <w:sz w:val="24"/>
          <w:szCs w:val="24"/>
        </w:rPr>
        <w:t xml:space="preserve"> (normally 5 minutes is sufficient)</w:t>
      </w:r>
      <w:r w:rsidR="00303349">
        <w:rPr>
          <w:rFonts w:ascii="Times New Roman" w:hAnsi="Times New Roman" w:cs="Times New Roman"/>
          <w:sz w:val="24"/>
          <w:szCs w:val="24"/>
        </w:rPr>
        <w:t>, with only one click and a wait for 10 minutes before viewing our products</w:t>
      </w:r>
      <w:r w:rsidR="00D462B5">
        <w:rPr>
          <w:rFonts w:ascii="Times New Roman" w:hAnsi="Times New Roman" w:cs="Times New Roman"/>
          <w:sz w:val="24"/>
          <w:szCs w:val="24"/>
        </w:rPr>
        <w:t xml:space="preserve"> in specific folders</w:t>
      </w:r>
      <w:r w:rsidR="009525ED">
        <w:rPr>
          <w:rFonts w:ascii="Times New Roman" w:hAnsi="Times New Roman" w:cs="Times New Roman"/>
          <w:sz w:val="24"/>
          <w:szCs w:val="24"/>
        </w:rPr>
        <w:t>. Comparing to</w:t>
      </w:r>
      <w:r w:rsidR="00D462B5">
        <w:rPr>
          <w:rFonts w:ascii="Times New Roman" w:hAnsi="Times New Roman" w:cs="Times New Roman"/>
          <w:sz w:val="24"/>
          <w:szCs w:val="24"/>
        </w:rPr>
        <w:t xml:space="preserve"> the traditional method costing 17640 minutes</w:t>
      </w:r>
      <w:r w:rsidR="0032013B">
        <w:rPr>
          <w:rFonts w:ascii="Times New Roman" w:hAnsi="Times New Roman" w:cs="Times New Roman"/>
          <w:sz w:val="24"/>
          <w:szCs w:val="24"/>
        </w:rPr>
        <w:t xml:space="preserve">, my method is </w:t>
      </w:r>
      <w:r w:rsidR="001932A7">
        <w:rPr>
          <w:rFonts w:ascii="Times New Roman" w:hAnsi="Times New Roman" w:cs="Times New Roman"/>
          <w:sz w:val="24"/>
          <w:szCs w:val="24"/>
        </w:rPr>
        <w:t>1764 times faster and saves almost 300 hours of work!</w:t>
      </w:r>
    </w:p>
    <w:p w14:paraId="761432A2" w14:textId="77777777" w:rsidR="004F4C7C" w:rsidRDefault="004F4C7C" w:rsidP="002961C8">
      <w:pPr>
        <w:rPr>
          <w:rFonts w:ascii="Times New Roman" w:hAnsi="Times New Roman" w:cs="Times New Roman"/>
          <w:sz w:val="24"/>
          <w:szCs w:val="24"/>
        </w:rPr>
      </w:pPr>
    </w:p>
    <w:p w14:paraId="7FE75FF7" w14:textId="13845D95" w:rsidR="004F4C7C" w:rsidRPr="006A3474" w:rsidRDefault="004F4C7C" w:rsidP="002961C8">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p>
    <w:p w14:paraId="7B5505E3" w14:textId="77777777" w:rsidR="00331D2E" w:rsidRDefault="00331D2E" w:rsidP="00A0455D">
      <w:pPr>
        <w:widowControl/>
        <w:jc w:val="left"/>
        <w:rPr>
          <w:rFonts w:ascii="Times New Roman" w:hAnsi="Times New Roman" w:cs="Times New Roman"/>
          <w:color w:val="000000" w:themeColor="text1"/>
          <w:sz w:val="24"/>
          <w:szCs w:val="24"/>
        </w:rPr>
      </w:pPr>
    </w:p>
    <w:p w14:paraId="04B7C773" w14:textId="5AC7345C" w:rsidR="008D4053" w:rsidRDefault="008D4053" w:rsidP="00A0455D">
      <w:pPr>
        <w:widowControl/>
        <w:jc w:val="left"/>
        <w:rPr>
          <w:rFonts w:ascii="Times New Roman" w:hAnsi="Times New Roman" w:cs="Times New Roman"/>
          <w:color w:val="000000" w:themeColor="text1"/>
          <w:sz w:val="24"/>
          <w:szCs w:val="24"/>
        </w:rPr>
      </w:pPr>
      <w:r w:rsidRPr="008D4053">
        <w:rPr>
          <w:rFonts w:ascii="Times New Roman" w:hAnsi="Times New Roman" w:cs="Times New Roman"/>
          <w:color w:val="000000" w:themeColor="text1"/>
          <w:sz w:val="24"/>
          <w:szCs w:val="24"/>
        </w:rPr>
        <w:lastRenderedPageBreak/>
        <w:drawing>
          <wp:inline distT="0" distB="0" distL="0" distR="0" wp14:anchorId="273086D0" wp14:editId="4F79A52F">
            <wp:extent cx="5486400" cy="4893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93310"/>
                    </a:xfrm>
                    <a:prstGeom prst="rect">
                      <a:avLst/>
                    </a:prstGeom>
                  </pic:spPr>
                </pic:pic>
              </a:graphicData>
            </a:graphic>
          </wp:inline>
        </w:drawing>
      </w:r>
    </w:p>
    <w:p w14:paraId="02C22DA6" w14:textId="77777777" w:rsidR="005052E6" w:rsidRPr="00322877" w:rsidRDefault="005052E6"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28"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4938195A"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This can be due to different reasons. </w:t>
      </w:r>
    </w:p>
    <w:p w14:paraId="08317DF8" w14:textId="77777777" w:rsidR="00157777" w:rsidRDefault="00157777" w:rsidP="00157777">
      <w:pPr>
        <w:rPr>
          <w:rFonts w:ascii="Times New Roman" w:hAnsi="Times New Roman" w:cs="Times New Roman"/>
          <w:sz w:val="24"/>
          <w:szCs w:val="24"/>
        </w:rPr>
      </w:pPr>
    </w:p>
    <w:p w14:paraId="6DBA58A0"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 common mistake is to put the parent folder instead of the innermost subfolder as your input. If so, the program can mistakenly assign wrong attributes. Be sure to choose the innermost subfolder to start with.</w:t>
      </w:r>
    </w:p>
    <w:p w14:paraId="20E6E18C" w14:textId="77777777" w:rsidR="00157777" w:rsidRDefault="00157777" w:rsidP="00157777">
      <w:pPr>
        <w:rPr>
          <w:rFonts w:ascii="Times New Roman" w:hAnsi="Times New Roman" w:cs="Times New Roman"/>
          <w:sz w:val="24"/>
          <w:szCs w:val="24"/>
        </w:rPr>
      </w:pPr>
    </w:p>
    <w:p w14:paraId="54676F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are there blue horizontal lines across the spike plots?</w:t>
      </w:r>
    </w:p>
    <w:p w14:paraId="235E4919" w14:textId="77777777" w:rsidR="00157777" w:rsidRDefault="00157777" w:rsidP="00157777">
      <w:pPr>
        <w:rPr>
          <w:rFonts w:ascii="Times New Roman" w:hAnsi="Times New Roman" w:cs="Times New Roman"/>
          <w:sz w:val="24"/>
          <w:szCs w:val="24"/>
        </w:rPr>
      </w:pPr>
    </w:p>
    <w:p w14:paraId="732712D4"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mysterious horizontal crossing.</w:t>
      </w:r>
    </w:p>
    <w:p w14:paraId="3D0A4B8C" w14:textId="77777777" w:rsidR="00157777" w:rsidRDefault="00157777" w:rsidP="00157777">
      <w:pPr>
        <w:rPr>
          <w:rFonts w:ascii="Times New Roman" w:hAnsi="Times New Roman" w:cs="Times New Roman"/>
          <w:sz w:val="24"/>
          <w:szCs w:val="24"/>
        </w:rPr>
      </w:pP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hint="eastAsia"/>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hint="eastAsia"/>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hint="eastAsia"/>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2B82A7B7" w14:textId="77777777" w:rsidR="00157777" w:rsidRDefault="00157777" w:rsidP="0015777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bookmarkStart w:id="2" w:name="_GoBack"/>
      <w:bookmarkEnd w:id="2"/>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r>
        <w:rPr>
          <w:rFonts w:ascii="Times New Roman" w:hAnsi="Times New Roman" w:cs="Times New Roman"/>
          <w:b/>
          <w:sz w:val="32"/>
          <w:szCs w:val="24"/>
        </w:rPr>
        <w:t>)</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B2243A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albino-012816</w:t>
      </w:r>
    </w:p>
    <w:p w14:paraId="2A83E57E" w14:textId="77777777" w:rsidR="00B61D91" w:rsidRDefault="00B61D91" w:rsidP="00B61D91">
      <w:pPr>
        <w:widowControl/>
        <w:rPr>
          <w:rFonts w:ascii="Times New Roman" w:hAnsi="Times New Roman" w:cs="Times New Roman"/>
          <w:sz w:val="24"/>
          <w:szCs w:val="24"/>
        </w:rPr>
      </w:pPr>
    </w:p>
    <w:p w14:paraId="2107ED84" w14:textId="77777777" w:rsidR="00B61D91" w:rsidRDefault="00B61D91" w:rsidP="00B61D91">
      <w:pPr>
        <w:widowControl/>
        <w:rPr>
          <w:rFonts w:ascii="Times New Roman" w:hAnsi="Times New Roman" w:cs="Times New Roman"/>
          <w:sz w:val="24"/>
          <w:szCs w:val="24"/>
        </w:rPr>
      </w:pPr>
    </w:p>
    <w:p w14:paraId="482F9328" w14:textId="77777777" w:rsidR="00B61D91" w:rsidRDefault="00B61D91" w:rsidP="00B61D91">
      <w:pPr>
        <w:widowControl/>
        <w:rPr>
          <w:rFonts w:ascii="Times New Roman" w:hAnsi="Times New Roman" w:cs="Times New Roman" w:hint="eastAsia"/>
          <w:sz w:val="24"/>
          <w:szCs w:val="24"/>
        </w:rPr>
      </w:pPr>
    </w:p>
    <w:p w14:paraId="642D33D4" w14:textId="77777777" w:rsidR="00B61D91" w:rsidRDefault="00B61D91" w:rsidP="00B61D91">
      <w:pPr>
        <w:widowControl/>
        <w:rPr>
          <w:rFonts w:ascii="Times New Roman" w:hAnsi="Times New Roman" w:cs="Times New Roman"/>
          <w:sz w:val="24"/>
          <w:szCs w:val="24"/>
        </w:rPr>
      </w:pP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690F93"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2462B56F" w14:textId="77777777" w:rsidR="00B61D91" w:rsidRDefault="00B61D91" w:rsidP="00B61D91">
      <w:pPr>
        <w:widowControl/>
        <w:rPr>
          <w:rFonts w:ascii="Times New Roman" w:hAnsi="Times New Roman" w:cs="Times New Roman"/>
          <w:sz w:val="24"/>
          <w:szCs w:val="24"/>
        </w:rPr>
      </w:pP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393916BE" w14:textId="77777777" w:rsidR="00B61D91" w:rsidRDefault="00B61D91" w:rsidP="00B61D91">
      <w:pPr>
        <w:widowControl/>
        <w:rPr>
          <w:rFonts w:ascii="Times New Roman" w:hAnsi="Times New Roman" w:cs="Times New Roman"/>
          <w:sz w:val="24"/>
          <w:szCs w:val="24"/>
        </w:rPr>
      </w:pPr>
    </w:p>
    <w:p w14:paraId="5E2A3B22" w14:textId="77777777" w:rsidR="00B61D91" w:rsidRPr="00E83011" w:rsidRDefault="00B61D91" w:rsidP="00B61D91">
      <w:pPr>
        <w:widowControl/>
        <w:rPr>
          <w:rFonts w:ascii="Times New Roman" w:hAnsi="Times New Roman" w:cs="Times New Roman"/>
          <w:sz w:val="24"/>
          <w:szCs w:val="24"/>
        </w:rPr>
      </w:pPr>
    </w:p>
    <w:p w14:paraId="152B6577"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hint="eastAsia"/>
          <w:b/>
          <w:sz w:val="24"/>
          <w:szCs w:val="24"/>
        </w:rPr>
      </w:pPr>
    </w:p>
    <w:p w14:paraId="62C4EF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3236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796BD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39F1A9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FFE1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187251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58A67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0F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2D1A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9646E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CF9C6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5333F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0A23647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AD18C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2414A7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76288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2A1CFA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D582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DED9A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F4581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87D13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15A45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F2E88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2A4F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419F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0985B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0FA2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17CDCB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673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25BDA0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6CDD7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1C672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53225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2FD6E60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242FA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3E9E3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6B25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3ACE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6B6530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23F6C1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C69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1156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1C23A9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F3CCD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11D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1E5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C1320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4CC0C6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4303EB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71A71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0B250AA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15AF7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5F813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905C8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DFAC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699542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2003E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4D42F3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912B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0845DB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A36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51E9CD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8B27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27329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70DFA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5329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4773B6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D3603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5C387C6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7E08A8B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CA0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09E59D9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48DAD2C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mycell = {'Excel'};</w:t>
      </w:r>
    </w:p>
    <w:p w14:paraId="0DD566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4ED0C5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3A402F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xlswrite(xlsfile, rpt(1),'Report','A1');</w:t>
      </w:r>
    </w:p>
    <w:p w14:paraId="4B652A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288A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5D57F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04199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D5585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74F6FC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61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1496EA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7CA88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3450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70D5C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76A5A7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4C0D59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DBF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E15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F51C5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024E323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CEA44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1246290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28A192C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987EC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4E7BD4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7F98B35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20244F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2C1034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B518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326C06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disp(filename(last+1:end));</w:t>
      </w:r>
    </w:p>
    <w:p w14:paraId="754DCB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899B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E14114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2E6AB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3653F2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8F86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19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E4EE6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3E482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606A048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3C61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4D6B7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2F8810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1E0B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75B5F3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3864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E7CF4A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4AC3B1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07D19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6A4423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1BE0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F863C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BBBF4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4A0C5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66C472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9580D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21C0A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8BB83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CA4FE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60C4D0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976911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4A968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21964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233C5EC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5E0C66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1CCC447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636BF4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F959F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6A25519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B6F4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69DF0C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2CE9B3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1CA6C1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444B51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8163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354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A218E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04574A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23CE4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AD0CC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77533A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4EE9D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t_d = [t_d, t_dig];</w:t>
      </w:r>
    </w:p>
    <w:p w14:paraId="7B2F73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667F95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DBB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518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9BAE8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'fail_to_reassign_1'</w:t>
      </w:r>
      <w:r>
        <w:rPr>
          <w:rFonts w:ascii="Courier" w:hAnsi="Courier" w:cs="Courier"/>
          <w:color w:val="000000"/>
          <w:kern w:val="0"/>
          <w:sz w:val="20"/>
          <w:szCs w:val="20"/>
        </w:rPr>
        <w:t>)</w:t>
      </w:r>
    </w:p>
    <w:p w14:paraId="6263B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5CDA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03E51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751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B06C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31F6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66BB06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2FF29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7F047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7F5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07DE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10DFF7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7B1845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D2615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20FF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E63C4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68A2D7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A3882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E8D3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2301B7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13E40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2573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0BF98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381D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00DE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6A83DC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2321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238B2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42805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E6BA8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33191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5A0FF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C667F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B03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79FE5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2E6959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9C71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7ECD46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242235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4F6BB2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1BE69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F297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659860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245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F2FAA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2AD8B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6D64F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6B43E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BBDA2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1045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C5A094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22A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3C7E4D0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545EE1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F867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4706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A7D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3848A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641919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2C7BCC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4656C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62078A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66BA0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79F40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0B7A9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40FC9C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12F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10D90E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205B9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609D9E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DF4C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681833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5193E9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invert signal data for thresholding</w:t>
      </w:r>
    </w:p>
    <w:p w14:paraId="3279DA5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7B8F7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07F5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51C62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2C71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3219B4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F2140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59A873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2E672EE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77E9B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5F2BB9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2B67F1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9C6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EAE5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56AAB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FF3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3E35F6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72F9D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B0EE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B2ED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4BF0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5080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601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8973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CECDF8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764932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15439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7CF51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47774E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7162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79547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74F3AA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42E9848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38EED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6D2B4D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31564F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spikes plot'</w:t>
      </w:r>
      <w:r>
        <w:rPr>
          <w:rFonts w:ascii="Courier" w:hAnsi="Courier" w:cs="Courier"/>
          <w:color w:val="000000"/>
          <w:kern w:val="0"/>
          <w:sz w:val="20"/>
          <w:szCs w:val="20"/>
        </w:rPr>
        <w:t>));</w:t>
      </w:r>
    </w:p>
    <w:p w14:paraId="572C41B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57E1EB0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1102A5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2D862C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close(fig1);</w:t>
      </w:r>
    </w:p>
    <w:p w14:paraId="0F7901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02B89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4C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882B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42ECB43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CA6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7D848A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2F692D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70F41BE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FDE73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4145E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C6A86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2DB6B6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5594F8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4F0441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714A44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4942E7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EBE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7EAD67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75CC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B3F57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1820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70981E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16D1CDD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D1CA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505F03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6809BF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58F9B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F720E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559632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7E2CAD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131C12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36F198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D844A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07190C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70F73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C12B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BB878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7EFC94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side and when it is off. Next step:</w:t>
      </w:r>
    </w:p>
    <w:p w14:paraId="3ACD27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6B748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70DDDF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C804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519D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405C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1D7DC9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DA06D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0E9F7C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177FB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94E75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71ED16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F92FD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350FC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3A7B8B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9F6DE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6F47B9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A8AA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A3E0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E5A3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3BC0A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FF84C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3A02E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33518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6FFC7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2D9D73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C64BB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8A8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51BA71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78A1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57B3B1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23A0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0568FB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D515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0A514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18105B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680DD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8CECA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4519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5DE87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04EFBF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874B0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6D55AE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B131F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ACD0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BC4349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228D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8DD4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0C4F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476222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AD3A89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4F702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31BF6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2BE32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05968D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7BB8D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C6753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EC8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B1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22866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12EAAF1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04AA6B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EBAE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1E83D9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32B3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C5E7B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C076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158C70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7B329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F4201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24BB3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D32C8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536D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AD665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Before running next part, need to find how many times light goes on,</w:t>
      </w:r>
    </w:p>
    <w:p w14:paraId="563C86B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6B08727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3E1C3F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5CC016D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3801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0FA53B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50D7C0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7FF78F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575A2D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3988BC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4DB4C9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CB4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B9A2A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6AC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6275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4F5377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02D26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F356C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ED4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6FA4C8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FA407F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2D23CC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0673C6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88E1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401F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4F0FF02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317DFB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91E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21C843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AE54E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Lraster plot'</w:t>
      </w:r>
      <w:r>
        <w:rPr>
          <w:rFonts w:ascii="Courier" w:hAnsi="Courier" w:cs="Courier"/>
          <w:color w:val="000000"/>
          <w:kern w:val="0"/>
          <w:sz w:val="20"/>
          <w:szCs w:val="20"/>
        </w:rPr>
        <w:t>));</w:t>
      </w:r>
    </w:p>
    <w:p w14:paraId="6A0DCF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EDFC7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59FA7E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79CB16E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A5C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7D0450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8DF4A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5EFBE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96C1C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399B8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B40DF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BAF2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F362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2C2790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04DEF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98E719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8A7DA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Rraster plot'</w:t>
      </w:r>
      <w:r>
        <w:rPr>
          <w:rFonts w:ascii="Courier" w:hAnsi="Courier" w:cs="Courier"/>
          <w:color w:val="000000"/>
          <w:kern w:val="0"/>
          <w:sz w:val="20"/>
          <w:szCs w:val="20"/>
        </w:rPr>
        <w:t>));</w:t>
      </w:r>
    </w:p>
    <w:p w14:paraId="0A6375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strcat(trial,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49392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4C7925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5EB1EB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B353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7C8545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FC839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4F390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D4A96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17332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7761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1DF4E1B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568520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4C4245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2583D1E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4D1860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3B349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6CE27B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AE476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Lastly, get spike avwerages for each eye</w:t>
      </w:r>
    </w:p>
    <w:p w14:paraId="03F6FC6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53D28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65A9F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5DB7C5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6E0FB3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6B6EDA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16B80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2C12D8A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6A0EFB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5BD24B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2DABAD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2E1DEF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4D6CAA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1CED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77F9DC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479BB9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34808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33D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1409C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BD1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ADF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4A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C1FC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0C0F00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36A19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09C9D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6471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6FCA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EAFCDB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9741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626E14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9D29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lastRenderedPageBreak/>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29"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0FB6B" w14:textId="77777777" w:rsidR="007F680B" w:rsidRDefault="007F680B" w:rsidP="00BA25CB">
      <w:r>
        <w:separator/>
      </w:r>
    </w:p>
  </w:endnote>
  <w:endnote w:type="continuationSeparator" w:id="0">
    <w:p w14:paraId="494A63E2" w14:textId="77777777" w:rsidR="007F680B" w:rsidRDefault="007F680B"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C81C71" w:rsidRPr="00F2454F" w:rsidRDefault="00C81C71">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157777">
              <w:rPr>
                <w:rFonts w:ascii="Times New Roman" w:hAnsi="Times New Roman" w:cs="Times New Roman"/>
                <w:b/>
                <w:bCs/>
                <w:noProof/>
                <w:sz w:val="20"/>
                <w:szCs w:val="20"/>
              </w:rPr>
              <w:t>27</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157777">
              <w:rPr>
                <w:rFonts w:ascii="Times New Roman" w:hAnsi="Times New Roman" w:cs="Times New Roman"/>
                <w:b/>
                <w:bCs/>
                <w:noProof/>
                <w:sz w:val="20"/>
                <w:szCs w:val="20"/>
              </w:rPr>
              <w:t>135</w:t>
            </w:r>
            <w:r w:rsidRPr="00F2454F">
              <w:rPr>
                <w:rFonts w:ascii="Times New Roman" w:hAnsi="Times New Roman" w:cs="Times New Roman"/>
                <w:b/>
                <w:bCs/>
                <w:sz w:val="20"/>
                <w:szCs w:val="20"/>
              </w:rPr>
              <w:fldChar w:fldCharType="end"/>
            </w:r>
          </w:p>
        </w:sdtContent>
      </w:sdt>
    </w:sdtContent>
  </w:sdt>
  <w:p w14:paraId="53E761BD" w14:textId="77777777" w:rsidR="00C81C71" w:rsidRPr="00F2454F" w:rsidRDefault="00C81C71"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C85AA" w14:textId="77777777" w:rsidR="007F680B" w:rsidRDefault="007F680B" w:rsidP="00BA25CB">
      <w:r>
        <w:separator/>
      </w:r>
    </w:p>
  </w:footnote>
  <w:footnote w:type="continuationSeparator" w:id="0">
    <w:p w14:paraId="53F5E885" w14:textId="77777777" w:rsidR="007F680B" w:rsidRDefault="007F680B"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C81C71" w:rsidRPr="00BA25CB" w:rsidRDefault="00C81C71">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2">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1"/>
  </w:num>
  <w:num w:numId="4">
    <w:abstractNumId w:val="38"/>
  </w:num>
  <w:num w:numId="5">
    <w:abstractNumId w:val="21"/>
  </w:num>
  <w:num w:numId="6">
    <w:abstractNumId w:val="4"/>
  </w:num>
  <w:num w:numId="7">
    <w:abstractNumId w:val="27"/>
  </w:num>
  <w:num w:numId="8">
    <w:abstractNumId w:val="7"/>
  </w:num>
  <w:num w:numId="9">
    <w:abstractNumId w:val="11"/>
  </w:num>
  <w:num w:numId="10">
    <w:abstractNumId w:val="13"/>
  </w:num>
  <w:num w:numId="11">
    <w:abstractNumId w:val="15"/>
  </w:num>
  <w:num w:numId="12">
    <w:abstractNumId w:val="47"/>
  </w:num>
  <w:num w:numId="13">
    <w:abstractNumId w:val="39"/>
  </w:num>
  <w:num w:numId="14">
    <w:abstractNumId w:val="34"/>
  </w:num>
  <w:num w:numId="15">
    <w:abstractNumId w:val="12"/>
  </w:num>
  <w:num w:numId="16">
    <w:abstractNumId w:val="28"/>
  </w:num>
  <w:num w:numId="17">
    <w:abstractNumId w:val="22"/>
  </w:num>
  <w:num w:numId="18">
    <w:abstractNumId w:val="32"/>
  </w:num>
  <w:num w:numId="19">
    <w:abstractNumId w:val="0"/>
  </w:num>
  <w:num w:numId="20">
    <w:abstractNumId w:val="5"/>
  </w:num>
  <w:num w:numId="21">
    <w:abstractNumId w:val="31"/>
  </w:num>
  <w:num w:numId="22">
    <w:abstractNumId w:val="14"/>
  </w:num>
  <w:num w:numId="23">
    <w:abstractNumId w:val="37"/>
  </w:num>
  <w:num w:numId="24">
    <w:abstractNumId w:val="30"/>
  </w:num>
  <w:num w:numId="25">
    <w:abstractNumId w:val="45"/>
  </w:num>
  <w:num w:numId="26">
    <w:abstractNumId w:val="42"/>
  </w:num>
  <w:num w:numId="27">
    <w:abstractNumId w:val="23"/>
  </w:num>
  <w:num w:numId="28">
    <w:abstractNumId w:val="25"/>
  </w:num>
  <w:num w:numId="29">
    <w:abstractNumId w:val="10"/>
  </w:num>
  <w:num w:numId="30">
    <w:abstractNumId w:val="40"/>
  </w:num>
  <w:num w:numId="31">
    <w:abstractNumId w:val="35"/>
  </w:num>
  <w:num w:numId="32">
    <w:abstractNumId w:val="20"/>
  </w:num>
  <w:num w:numId="33">
    <w:abstractNumId w:val="9"/>
  </w:num>
  <w:num w:numId="34">
    <w:abstractNumId w:val="6"/>
  </w:num>
  <w:num w:numId="35">
    <w:abstractNumId w:val="26"/>
  </w:num>
  <w:num w:numId="36">
    <w:abstractNumId w:val="16"/>
  </w:num>
  <w:num w:numId="37">
    <w:abstractNumId w:val="41"/>
  </w:num>
  <w:num w:numId="38">
    <w:abstractNumId w:val="36"/>
  </w:num>
  <w:num w:numId="39">
    <w:abstractNumId w:val="46"/>
  </w:num>
  <w:num w:numId="40">
    <w:abstractNumId w:val="3"/>
  </w:num>
  <w:num w:numId="41">
    <w:abstractNumId w:val="43"/>
  </w:num>
  <w:num w:numId="42">
    <w:abstractNumId w:val="44"/>
  </w:num>
  <w:num w:numId="43">
    <w:abstractNumId w:val="33"/>
  </w:num>
  <w:num w:numId="44">
    <w:abstractNumId w:val="24"/>
  </w:num>
  <w:num w:numId="45">
    <w:abstractNumId w:val="18"/>
  </w:num>
  <w:num w:numId="46">
    <w:abstractNumId w:val="2"/>
  </w:num>
  <w:num w:numId="47">
    <w:abstractNumId w:val="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EE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333E6"/>
    <w:rsid w:val="00033BA1"/>
    <w:rsid w:val="000351D6"/>
    <w:rsid w:val="00035398"/>
    <w:rsid w:val="00041219"/>
    <w:rsid w:val="000419E7"/>
    <w:rsid w:val="00041D26"/>
    <w:rsid w:val="000437AA"/>
    <w:rsid w:val="000438D4"/>
    <w:rsid w:val="00050238"/>
    <w:rsid w:val="00052FF8"/>
    <w:rsid w:val="000537CC"/>
    <w:rsid w:val="0005725F"/>
    <w:rsid w:val="000577B5"/>
    <w:rsid w:val="00057B3D"/>
    <w:rsid w:val="000665EF"/>
    <w:rsid w:val="00067C6B"/>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908"/>
    <w:rsid w:val="001169D9"/>
    <w:rsid w:val="00120009"/>
    <w:rsid w:val="00121DF0"/>
    <w:rsid w:val="001239BC"/>
    <w:rsid w:val="00126087"/>
    <w:rsid w:val="00127E77"/>
    <w:rsid w:val="00130F40"/>
    <w:rsid w:val="001333E8"/>
    <w:rsid w:val="00137214"/>
    <w:rsid w:val="001408B7"/>
    <w:rsid w:val="00143C16"/>
    <w:rsid w:val="00144904"/>
    <w:rsid w:val="00145737"/>
    <w:rsid w:val="001462D1"/>
    <w:rsid w:val="00151832"/>
    <w:rsid w:val="00152067"/>
    <w:rsid w:val="001539FC"/>
    <w:rsid w:val="00157777"/>
    <w:rsid w:val="00162094"/>
    <w:rsid w:val="00164689"/>
    <w:rsid w:val="0016661D"/>
    <w:rsid w:val="00167353"/>
    <w:rsid w:val="001673A5"/>
    <w:rsid w:val="00171B81"/>
    <w:rsid w:val="00172294"/>
    <w:rsid w:val="00172662"/>
    <w:rsid w:val="00175ECA"/>
    <w:rsid w:val="001761BB"/>
    <w:rsid w:val="00177468"/>
    <w:rsid w:val="00181637"/>
    <w:rsid w:val="001821FD"/>
    <w:rsid w:val="00182C49"/>
    <w:rsid w:val="00185226"/>
    <w:rsid w:val="00185D35"/>
    <w:rsid w:val="0019068B"/>
    <w:rsid w:val="0019115F"/>
    <w:rsid w:val="001932A7"/>
    <w:rsid w:val="001A186E"/>
    <w:rsid w:val="001A6A0B"/>
    <w:rsid w:val="001A712B"/>
    <w:rsid w:val="001B06E0"/>
    <w:rsid w:val="001B0926"/>
    <w:rsid w:val="001B400B"/>
    <w:rsid w:val="001B7B92"/>
    <w:rsid w:val="001C0822"/>
    <w:rsid w:val="001C2B36"/>
    <w:rsid w:val="001C5A42"/>
    <w:rsid w:val="001C5AB1"/>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9AD"/>
    <w:rsid w:val="001F2AAC"/>
    <w:rsid w:val="001F5EB3"/>
    <w:rsid w:val="00201F5C"/>
    <w:rsid w:val="00203D97"/>
    <w:rsid w:val="0020717F"/>
    <w:rsid w:val="00207912"/>
    <w:rsid w:val="00214279"/>
    <w:rsid w:val="00214B51"/>
    <w:rsid w:val="00215BBF"/>
    <w:rsid w:val="00215E2B"/>
    <w:rsid w:val="002164B0"/>
    <w:rsid w:val="0022031C"/>
    <w:rsid w:val="00220D9B"/>
    <w:rsid w:val="0022256B"/>
    <w:rsid w:val="002226E3"/>
    <w:rsid w:val="00225B9C"/>
    <w:rsid w:val="00227913"/>
    <w:rsid w:val="00227D6A"/>
    <w:rsid w:val="00230CFB"/>
    <w:rsid w:val="00232BC2"/>
    <w:rsid w:val="00232D56"/>
    <w:rsid w:val="00234387"/>
    <w:rsid w:val="00234C17"/>
    <w:rsid w:val="00244605"/>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242B"/>
    <w:rsid w:val="002827EF"/>
    <w:rsid w:val="00282865"/>
    <w:rsid w:val="00283E0E"/>
    <w:rsid w:val="002858B6"/>
    <w:rsid w:val="0028638F"/>
    <w:rsid w:val="00287EA8"/>
    <w:rsid w:val="00287FA4"/>
    <w:rsid w:val="002922CA"/>
    <w:rsid w:val="002923E7"/>
    <w:rsid w:val="002947D6"/>
    <w:rsid w:val="00294C06"/>
    <w:rsid w:val="002956CE"/>
    <w:rsid w:val="00295E52"/>
    <w:rsid w:val="002961C8"/>
    <w:rsid w:val="0029638B"/>
    <w:rsid w:val="002A0125"/>
    <w:rsid w:val="002A2343"/>
    <w:rsid w:val="002A492B"/>
    <w:rsid w:val="002A671D"/>
    <w:rsid w:val="002B49A6"/>
    <w:rsid w:val="002B753C"/>
    <w:rsid w:val="002B7934"/>
    <w:rsid w:val="002B7ED1"/>
    <w:rsid w:val="002C2A08"/>
    <w:rsid w:val="002C37D9"/>
    <w:rsid w:val="002C5E14"/>
    <w:rsid w:val="002D08D0"/>
    <w:rsid w:val="002D1C33"/>
    <w:rsid w:val="002D69CE"/>
    <w:rsid w:val="002E097E"/>
    <w:rsid w:val="002E0A0A"/>
    <w:rsid w:val="002E3A5A"/>
    <w:rsid w:val="002F008A"/>
    <w:rsid w:val="002F1352"/>
    <w:rsid w:val="002F1872"/>
    <w:rsid w:val="002F2797"/>
    <w:rsid w:val="002F2846"/>
    <w:rsid w:val="002F33B2"/>
    <w:rsid w:val="00300895"/>
    <w:rsid w:val="00303349"/>
    <w:rsid w:val="0030758D"/>
    <w:rsid w:val="00307946"/>
    <w:rsid w:val="00313D3E"/>
    <w:rsid w:val="00315035"/>
    <w:rsid w:val="00317FDB"/>
    <w:rsid w:val="0032013B"/>
    <w:rsid w:val="003205EA"/>
    <w:rsid w:val="00321A0C"/>
    <w:rsid w:val="00322877"/>
    <w:rsid w:val="003267C8"/>
    <w:rsid w:val="00326BD5"/>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399D"/>
    <w:rsid w:val="003753D9"/>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C5296"/>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203E0"/>
    <w:rsid w:val="00420690"/>
    <w:rsid w:val="00420CB7"/>
    <w:rsid w:val="004221DD"/>
    <w:rsid w:val="00424A44"/>
    <w:rsid w:val="00424C34"/>
    <w:rsid w:val="00425A54"/>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7324"/>
    <w:rsid w:val="00497A30"/>
    <w:rsid w:val="004A0A46"/>
    <w:rsid w:val="004A21A3"/>
    <w:rsid w:val="004A3015"/>
    <w:rsid w:val="004A4B2D"/>
    <w:rsid w:val="004A4DE3"/>
    <w:rsid w:val="004B1494"/>
    <w:rsid w:val="004B385D"/>
    <w:rsid w:val="004B5EE5"/>
    <w:rsid w:val="004C02CE"/>
    <w:rsid w:val="004C364E"/>
    <w:rsid w:val="004C59F6"/>
    <w:rsid w:val="004C7ED3"/>
    <w:rsid w:val="004D008B"/>
    <w:rsid w:val="004D14AC"/>
    <w:rsid w:val="004D321E"/>
    <w:rsid w:val="004D4EEB"/>
    <w:rsid w:val="004D6AB3"/>
    <w:rsid w:val="004D7E57"/>
    <w:rsid w:val="004E12EF"/>
    <w:rsid w:val="004E1CAF"/>
    <w:rsid w:val="004E2FEF"/>
    <w:rsid w:val="004E780B"/>
    <w:rsid w:val="004F13D7"/>
    <w:rsid w:val="004F13FC"/>
    <w:rsid w:val="004F171D"/>
    <w:rsid w:val="004F1B08"/>
    <w:rsid w:val="004F22AD"/>
    <w:rsid w:val="004F3DDF"/>
    <w:rsid w:val="004F4C7C"/>
    <w:rsid w:val="004F517B"/>
    <w:rsid w:val="004F5686"/>
    <w:rsid w:val="004F6097"/>
    <w:rsid w:val="0050003F"/>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7C86"/>
    <w:rsid w:val="005335BE"/>
    <w:rsid w:val="00533D40"/>
    <w:rsid w:val="00534860"/>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82E99"/>
    <w:rsid w:val="00583710"/>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F48"/>
    <w:rsid w:val="005B446F"/>
    <w:rsid w:val="005B4F06"/>
    <w:rsid w:val="005B5530"/>
    <w:rsid w:val="005B6A10"/>
    <w:rsid w:val="005B6DF7"/>
    <w:rsid w:val="005B6F26"/>
    <w:rsid w:val="005B7491"/>
    <w:rsid w:val="005B791B"/>
    <w:rsid w:val="005C081D"/>
    <w:rsid w:val="005C084C"/>
    <w:rsid w:val="005C1A67"/>
    <w:rsid w:val="005C1FAB"/>
    <w:rsid w:val="005C3A71"/>
    <w:rsid w:val="005C52FB"/>
    <w:rsid w:val="005C611F"/>
    <w:rsid w:val="005C679F"/>
    <w:rsid w:val="005D0CDA"/>
    <w:rsid w:val="005D2055"/>
    <w:rsid w:val="005D39E4"/>
    <w:rsid w:val="005D466A"/>
    <w:rsid w:val="005D59A1"/>
    <w:rsid w:val="005D5BB8"/>
    <w:rsid w:val="005D5CB0"/>
    <w:rsid w:val="005D7F87"/>
    <w:rsid w:val="005E2CBD"/>
    <w:rsid w:val="005E3E98"/>
    <w:rsid w:val="005F26CC"/>
    <w:rsid w:val="005F641F"/>
    <w:rsid w:val="005F7206"/>
    <w:rsid w:val="006038D5"/>
    <w:rsid w:val="00603B55"/>
    <w:rsid w:val="00605F7C"/>
    <w:rsid w:val="0060794E"/>
    <w:rsid w:val="006102E4"/>
    <w:rsid w:val="00610364"/>
    <w:rsid w:val="006112D8"/>
    <w:rsid w:val="00611B62"/>
    <w:rsid w:val="00614403"/>
    <w:rsid w:val="00624021"/>
    <w:rsid w:val="0062490B"/>
    <w:rsid w:val="00624A12"/>
    <w:rsid w:val="006266B4"/>
    <w:rsid w:val="00626AE7"/>
    <w:rsid w:val="006328DD"/>
    <w:rsid w:val="0063739F"/>
    <w:rsid w:val="00637A76"/>
    <w:rsid w:val="00643A76"/>
    <w:rsid w:val="00646729"/>
    <w:rsid w:val="00647697"/>
    <w:rsid w:val="00652E08"/>
    <w:rsid w:val="00655B8A"/>
    <w:rsid w:val="00656414"/>
    <w:rsid w:val="00661AFD"/>
    <w:rsid w:val="006628B1"/>
    <w:rsid w:val="00664EA6"/>
    <w:rsid w:val="00667EE6"/>
    <w:rsid w:val="006702C9"/>
    <w:rsid w:val="00671430"/>
    <w:rsid w:val="006726D1"/>
    <w:rsid w:val="00672E8F"/>
    <w:rsid w:val="006746B7"/>
    <w:rsid w:val="00674DB4"/>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B04F1"/>
    <w:rsid w:val="006B07BE"/>
    <w:rsid w:val="006B13A7"/>
    <w:rsid w:val="006B264F"/>
    <w:rsid w:val="006B3B3F"/>
    <w:rsid w:val="006B6151"/>
    <w:rsid w:val="006C2BE4"/>
    <w:rsid w:val="006C33D2"/>
    <w:rsid w:val="006C5B7D"/>
    <w:rsid w:val="006C749B"/>
    <w:rsid w:val="006C7D7D"/>
    <w:rsid w:val="006D14F6"/>
    <w:rsid w:val="006D1E47"/>
    <w:rsid w:val="006D20D3"/>
    <w:rsid w:val="006D2467"/>
    <w:rsid w:val="006D6B52"/>
    <w:rsid w:val="006D6B87"/>
    <w:rsid w:val="006E1F25"/>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8A3"/>
    <w:rsid w:val="00710C10"/>
    <w:rsid w:val="00711C8A"/>
    <w:rsid w:val="00712655"/>
    <w:rsid w:val="007136F1"/>
    <w:rsid w:val="00713864"/>
    <w:rsid w:val="00714930"/>
    <w:rsid w:val="0072011B"/>
    <w:rsid w:val="0072067C"/>
    <w:rsid w:val="0072108B"/>
    <w:rsid w:val="00725163"/>
    <w:rsid w:val="00727E55"/>
    <w:rsid w:val="00732D85"/>
    <w:rsid w:val="00734C70"/>
    <w:rsid w:val="00735C7E"/>
    <w:rsid w:val="007369A7"/>
    <w:rsid w:val="00737891"/>
    <w:rsid w:val="00740700"/>
    <w:rsid w:val="00741882"/>
    <w:rsid w:val="00743EE2"/>
    <w:rsid w:val="0075082A"/>
    <w:rsid w:val="00751641"/>
    <w:rsid w:val="0075184B"/>
    <w:rsid w:val="007519D8"/>
    <w:rsid w:val="00753211"/>
    <w:rsid w:val="0075324F"/>
    <w:rsid w:val="00753E9E"/>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C7214"/>
    <w:rsid w:val="007D17F1"/>
    <w:rsid w:val="007D4E6D"/>
    <w:rsid w:val="007D5B66"/>
    <w:rsid w:val="007D69FE"/>
    <w:rsid w:val="007D7B3A"/>
    <w:rsid w:val="007E2F39"/>
    <w:rsid w:val="007E43B2"/>
    <w:rsid w:val="007E5123"/>
    <w:rsid w:val="007E58CD"/>
    <w:rsid w:val="007E7DDF"/>
    <w:rsid w:val="007F0D21"/>
    <w:rsid w:val="007F14AD"/>
    <w:rsid w:val="007F1BFD"/>
    <w:rsid w:val="007F5123"/>
    <w:rsid w:val="007F641F"/>
    <w:rsid w:val="007F680B"/>
    <w:rsid w:val="008006E5"/>
    <w:rsid w:val="00800D6E"/>
    <w:rsid w:val="0080337D"/>
    <w:rsid w:val="00803627"/>
    <w:rsid w:val="008079D9"/>
    <w:rsid w:val="00807A85"/>
    <w:rsid w:val="008120B9"/>
    <w:rsid w:val="00812869"/>
    <w:rsid w:val="00812ECA"/>
    <w:rsid w:val="008133EA"/>
    <w:rsid w:val="008174F8"/>
    <w:rsid w:val="00817EA2"/>
    <w:rsid w:val="00817FA6"/>
    <w:rsid w:val="008237A5"/>
    <w:rsid w:val="00823FC3"/>
    <w:rsid w:val="00825639"/>
    <w:rsid w:val="0082579C"/>
    <w:rsid w:val="00825FCD"/>
    <w:rsid w:val="0083065F"/>
    <w:rsid w:val="00834C3A"/>
    <w:rsid w:val="00834D7C"/>
    <w:rsid w:val="0083574B"/>
    <w:rsid w:val="00841818"/>
    <w:rsid w:val="00841F7C"/>
    <w:rsid w:val="00843297"/>
    <w:rsid w:val="00845E3F"/>
    <w:rsid w:val="008462F7"/>
    <w:rsid w:val="00851EC9"/>
    <w:rsid w:val="008531EB"/>
    <w:rsid w:val="008610B7"/>
    <w:rsid w:val="00862B9D"/>
    <w:rsid w:val="00862C30"/>
    <w:rsid w:val="008638DC"/>
    <w:rsid w:val="00864346"/>
    <w:rsid w:val="00865F3A"/>
    <w:rsid w:val="00871309"/>
    <w:rsid w:val="00871649"/>
    <w:rsid w:val="00873B88"/>
    <w:rsid w:val="008747D0"/>
    <w:rsid w:val="00875366"/>
    <w:rsid w:val="0087627F"/>
    <w:rsid w:val="0088148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C1349"/>
    <w:rsid w:val="008C4353"/>
    <w:rsid w:val="008C5E96"/>
    <w:rsid w:val="008C6A0F"/>
    <w:rsid w:val="008C77BC"/>
    <w:rsid w:val="008C789C"/>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17C65"/>
    <w:rsid w:val="00921CB7"/>
    <w:rsid w:val="00924B6D"/>
    <w:rsid w:val="00926D70"/>
    <w:rsid w:val="00930166"/>
    <w:rsid w:val="00930D8B"/>
    <w:rsid w:val="00931B53"/>
    <w:rsid w:val="009320A5"/>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A7B"/>
    <w:rsid w:val="00976AA0"/>
    <w:rsid w:val="00984926"/>
    <w:rsid w:val="00985AAD"/>
    <w:rsid w:val="009862C7"/>
    <w:rsid w:val="009870F1"/>
    <w:rsid w:val="009875A4"/>
    <w:rsid w:val="009918E1"/>
    <w:rsid w:val="00992585"/>
    <w:rsid w:val="00994C63"/>
    <w:rsid w:val="00995E8A"/>
    <w:rsid w:val="00996A60"/>
    <w:rsid w:val="00996BA4"/>
    <w:rsid w:val="0099793F"/>
    <w:rsid w:val="00997C17"/>
    <w:rsid w:val="009A44A7"/>
    <w:rsid w:val="009A70BA"/>
    <w:rsid w:val="009A7C6E"/>
    <w:rsid w:val="009B07F7"/>
    <w:rsid w:val="009B1180"/>
    <w:rsid w:val="009B21C5"/>
    <w:rsid w:val="009B43D9"/>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2BBA"/>
    <w:rsid w:val="009F3A7A"/>
    <w:rsid w:val="009F3B6D"/>
    <w:rsid w:val="009F60D6"/>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4DAF"/>
    <w:rsid w:val="00A45392"/>
    <w:rsid w:val="00A5014B"/>
    <w:rsid w:val="00A516D0"/>
    <w:rsid w:val="00A537AD"/>
    <w:rsid w:val="00A56F2E"/>
    <w:rsid w:val="00A5733D"/>
    <w:rsid w:val="00A57F98"/>
    <w:rsid w:val="00A61207"/>
    <w:rsid w:val="00A63110"/>
    <w:rsid w:val="00A650AB"/>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C0199"/>
    <w:rsid w:val="00AC02FE"/>
    <w:rsid w:val="00AC0986"/>
    <w:rsid w:val="00AC1312"/>
    <w:rsid w:val="00AC24FF"/>
    <w:rsid w:val="00AC3F66"/>
    <w:rsid w:val="00AC54CB"/>
    <w:rsid w:val="00AC61A4"/>
    <w:rsid w:val="00AC6DDD"/>
    <w:rsid w:val="00AD28F3"/>
    <w:rsid w:val="00AD7777"/>
    <w:rsid w:val="00AE11E4"/>
    <w:rsid w:val="00AE11F9"/>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301"/>
    <w:rsid w:val="00B1453E"/>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1D91"/>
    <w:rsid w:val="00B626FA"/>
    <w:rsid w:val="00B6459E"/>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611E"/>
    <w:rsid w:val="00BA7008"/>
    <w:rsid w:val="00BA7A71"/>
    <w:rsid w:val="00BB0D4A"/>
    <w:rsid w:val="00BB1267"/>
    <w:rsid w:val="00BB1785"/>
    <w:rsid w:val="00BB50CD"/>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0FE9"/>
    <w:rsid w:val="00BF38B6"/>
    <w:rsid w:val="00BF4095"/>
    <w:rsid w:val="00BF473F"/>
    <w:rsid w:val="00BF5247"/>
    <w:rsid w:val="00BF6579"/>
    <w:rsid w:val="00BF74E6"/>
    <w:rsid w:val="00C00DD4"/>
    <w:rsid w:val="00C03730"/>
    <w:rsid w:val="00C05F6D"/>
    <w:rsid w:val="00C0793F"/>
    <w:rsid w:val="00C07960"/>
    <w:rsid w:val="00C11BE1"/>
    <w:rsid w:val="00C13920"/>
    <w:rsid w:val="00C145CD"/>
    <w:rsid w:val="00C162B1"/>
    <w:rsid w:val="00C176FC"/>
    <w:rsid w:val="00C209DC"/>
    <w:rsid w:val="00C21845"/>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70036"/>
    <w:rsid w:val="00C70B83"/>
    <w:rsid w:val="00C81C71"/>
    <w:rsid w:val="00C86B97"/>
    <w:rsid w:val="00C87758"/>
    <w:rsid w:val="00C947E6"/>
    <w:rsid w:val="00CA0180"/>
    <w:rsid w:val="00CA35EC"/>
    <w:rsid w:val="00CA3E1A"/>
    <w:rsid w:val="00CA4B6F"/>
    <w:rsid w:val="00CA747A"/>
    <w:rsid w:val="00CB077E"/>
    <w:rsid w:val="00CB1A99"/>
    <w:rsid w:val="00CB1D47"/>
    <w:rsid w:val="00CB4A93"/>
    <w:rsid w:val="00CB5C72"/>
    <w:rsid w:val="00CB77E1"/>
    <w:rsid w:val="00CB7A78"/>
    <w:rsid w:val="00CC1025"/>
    <w:rsid w:val="00CC268E"/>
    <w:rsid w:val="00CC3566"/>
    <w:rsid w:val="00CC4496"/>
    <w:rsid w:val="00CC5CC8"/>
    <w:rsid w:val="00CC6102"/>
    <w:rsid w:val="00CC63DA"/>
    <w:rsid w:val="00CC65A5"/>
    <w:rsid w:val="00CC6961"/>
    <w:rsid w:val="00CC6D22"/>
    <w:rsid w:val="00CD2C67"/>
    <w:rsid w:val="00CD422D"/>
    <w:rsid w:val="00CD5759"/>
    <w:rsid w:val="00CD688C"/>
    <w:rsid w:val="00CE213C"/>
    <w:rsid w:val="00CE4642"/>
    <w:rsid w:val="00CE66A1"/>
    <w:rsid w:val="00CE69ED"/>
    <w:rsid w:val="00CE7485"/>
    <w:rsid w:val="00CF1978"/>
    <w:rsid w:val="00CF4030"/>
    <w:rsid w:val="00CF406C"/>
    <w:rsid w:val="00CF4078"/>
    <w:rsid w:val="00CF4A4C"/>
    <w:rsid w:val="00CF52A1"/>
    <w:rsid w:val="00CF53C5"/>
    <w:rsid w:val="00CF5D41"/>
    <w:rsid w:val="00D00B55"/>
    <w:rsid w:val="00D04F28"/>
    <w:rsid w:val="00D06D28"/>
    <w:rsid w:val="00D13889"/>
    <w:rsid w:val="00D15653"/>
    <w:rsid w:val="00D16968"/>
    <w:rsid w:val="00D1708A"/>
    <w:rsid w:val="00D177D2"/>
    <w:rsid w:val="00D20F5F"/>
    <w:rsid w:val="00D228AD"/>
    <w:rsid w:val="00D23B25"/>
    <w:rsid w:val="00D30444"/>
    <w:rsid w:val="00D30B73"/>
    <w:rsid w:val="00D3276C"/>
    <w:rsid w:val="00D335F3"/>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7112"/>
    <w:rsid w:val="00D67236"/>
    <w:rsid w:val="00D70562"/>
    <w:rsid w:val="00D70746"/>
    <w:rsid w:val="00D71435"/>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A567A"/>
    <w:rsid w:val="00DB2E40"/>
    <w:rsid w:val="00DB4FB4"/>
    <w:rsid w:val="00DB5233"/>
    <w:rsid w:val="00DB73CC"/>
    <w:rsid w:val="00DC23EE"/>
    <w:rsid w:val="00DC4BF6"/>
    <w:rsid w:val="00DC68D9"/>
    <w:rsid w:val="00DD15B6"/>
    <w:rsid w:val="00DD3BD6"/>
    <w:rsid w:val="00DD7854"/>
    <w:rsid w:val="00DE4E29"/>
    <w:rsid w:val="00DF071D"/>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41F9"/>
    <w:rsid w:val="00E55950"/>
    <w:rsid w:val="00E559E1"/>
    <w:rsid w:val="00E55F59"/>
    <w:rsid w:val="00E56B97"/>
    <w:rsid w:val="00E56F82"/>
    <w:rsid w:val="00E57B64"/>
    <w:rsid w:val="00E6040B"/>
    <w:rsid w:val="00E62D57"/>
    <w:rsid w:val="00E70060"/>
    <w:rsid w:val="00E70EF8"/>
    <w:rsid w:val="00E71A3E"/>
    <w:rsid w:val="00E728E1"/>
    <w:rsid w:val="00E7480E"/>
    <w:rsid w:val="00E8155D"/>
    <w:rsid w:val="00E83011"/>
    <w:rsid w:val="00E8505E"/>
    <w:rsid w:val="00E858AC"/>
    <w:rsid w:val="00E8717E"/>
    <w:rsid w:val="00E96587"/>
    <w:rsid w:val="00E97AB5"/>
    <w:rsid w:val="00EA01AE"/>
    <w:rsid w:val="00EA2A41"/>
    <w:rsid w:val="00EA3093"/>
    <w:rsid w:val="00EA3EC0"/>
    <w:rsid w:val="00EB097F"/>
    <w:rsid w:val="00EB436F"/>
    <w:rsid w:val="00EB724A"/>
    <w:rsid w:val="00EB7F28"/>
    <w:rsid w:val="00EC018E"/>
    <w:rsid w:val="00EC051A"/>
    <w:rsid w:val="00EC1E50"/>
    <w:rsid w:val="00EC2DA6"/>
    <w:rsid w:val="00EC7CDE"/>
    <w:rsid w:val="00EC7D45"/>
    <w:rsid w:val="00ED0D66"/>
    <w:rsid w:val="00ED1EBD"/>
    <w:rsid w:val="00ED6CCF"/>
    <w:rsid w:val="00ED767E"/>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78AD"/>
    <w:rsid w:val="00F50ADA"/>
    <w:rsid w:val="00F53987"/>
    <w:rsid w:val="00F53FB2"/>
    <w:rsid w:val="00F56EB8"/>
    <w:rsid w:val="00F5717B"/>
    <w:rsid w:val="00F57AA0"/>
    <w:rsid w:val="00F6249A"/>
    <w:rsid w:val="00F6532B"/>
    <w:rsid w:val="00F662D0"/>
    <w:rsid w:val="00F7215F"/>
    <w:rsid w:val="00F743B8"/>
    <w:rsid w:val="00F7662E"/>
    <w:rsid w:val="00F76FB9"/>
    <w:rsid w:val="00F806B4"/>
    <w:rsid w:val="00F8195B"/>
    <w:rsid w:val="00F845A7"/>
    <w:rsid w:val="00F864DB"/>
    <w:rsid w:val="00F9491D"/>
    <w:rsid w:val="00F95D98"/>
    <w:rsid w:val="00F9748F"/>
    <w:rsid w:val="00FA01E0"/>
    <w:rsid w:val="00FA0545"/>
    <w:rsid w:val="00FA0F26"/>
    <w:rsid w:val="00FA1B28"/>
    <w:rsid w:val="00FA4DC5"/>
    <w:rsid w:val="00FA5125"/>
    <w:rsid w:val="00FA6F5B"/>
    <w:rsid w:val="00FA72E9"/>
    <w:rsid w:val="00FB251A"/>
    <w:rsid w:val="00FB34C1"/>
    <w:rsid w:val="00FB7CAE"/>
    <w:rsid w:val="00FC2ED9"/>
    <w:rsid w:val="00FC39E5"/>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hyperlink" Target="mailto:sunnylin@uw.edu" TargetMode="External"/><Relationship Id="rId29" Type="http://schemas.openxmlformats.org/officeDocument/2006/relationships/hyperlink" Target="http://intantech.com/RHD2000_evaluation_system.html"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89F14-0B68-6345-8275-78E7339A3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3199</TotalTime>
  <Pages>135</Pages>
  <Words>25937</Words>
  <Characters>147843</Characters>
  <Application>Microsoft Macintosh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1255</cp:revision>
  <cp:lastPrinted>2014-06-13T14:08:00Z</cp:lastPrinted>
  <dcterms:created xsi:type="dcterms:W3CDTF">2014-01-30T09:59:00Z</dcterms:created>
  <dcterms:modified xsi:type="dcterms:W3CDTF">2016-05-10T03:16:00Z</dcterms:modified>
</cp:coreProperties>
</file>